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1E0" w:rsidRDefault="000561E0" w:rsidP="000561E0">
      <w:pPr>
        <w:pStyle w:val="Title"/>
      </w:pPr>
      <w:bookmarkStart w:id="0" w:name="_GoBack"/>
      <w:bookmarkEnd w:id="0"/>
      <w:r>
        <w:t xml:space="preserve">Art to Change the World, Inc. </w:t>
      </w:r>
      <w:r>
        <w:br/>
        <w:t>Board Meeting Minutes</w:t>
      </w:r>
    </w:p>
    <w:p w:rsidR="000561E0" w:rsidRDefault="000561E0" w:rsidP="000561E0">
      <w:r>
        <w:t xml:space="preserve">Date:                                     Time meeting called to order:                               </w:t>
      </w:r>
    </w:p>
    <w:p w:rsidR="000561E0" w:rsidRDefault="000561E0" w:rsidP="000561E0">
      <w:pPr>
        <w:pStyle w:val="Heading2"/>
      </w:pPr>
      <w:r>
        <w:t>Board Members Present</w:t>
      </w:r>
    </w:p>
    <w:tbl>
      <w:tblPr>
        <w:tblStyle w:val="TableGrid"/>
        <w:tblW w:w="0" w:type="auto"/>
        <w:tblLook w:val="04A0" w:firstRow="1" w:lastRow="0" w:firstColumn="1" w:lastColumn="0" w:noHBand="0" w:noVBand="1"/>
      </w:tblPr>
      <w:tblGrid>
        <w:gridCol w:w="3043"/>
        <w:gridCol w:w="901"/>
        <w:gridCol w:w="844"/>
        <w:gridCol w:w="2970"/>
        <w:gridCol w:w="974"/>
        <w:gridCol w:w="844"/>
      </w:tblGrid>
      <w:tr w:rsidR="000561E0" w:rsidTr="000561E0">
        <w:tc>
          <w:tcPr>
            <w:tcW w:w="3043" w:type="dxa"/>
          </w:tcPr>
          <w:p w:rsidR="000561E0" w:rsidRDefault="000561E0" w:rsidP="000561E0">
            <w:r>
              <w:t>Name</w:t>
            </w:r>
          </w:p>
        </w:tc>
        <w:tc>
          <w:tcPr>
            <w:tcW w:w="901" w:type="dxa"/>
          </w:tcPr>
          <w:p w:rsidR="000561E0" w:rsidRDefault="000561E0" w:rsidP="000561E0">
            <w:r>
              <w:t>Present</w:t>
            </w:r>
          </w:p>
        </w:tc>
        <w:tc>
          <w:tcPr>
            <w:tcW w:w="844" w:type="dxa"/>
          </w:tcPr>
          <w:p w:rsidR="000561E0" w:rsidRDefault="000561E0" w:rsidP="000561E0">
            <w:r>
              <w:t>Absent</w:t>
            </w:r>
          </w:p>
        </w:tc>
        <w:tc>
          <w:tcPr>
            <w:tcW w:w="2970" w:type="dxa"/>
          </w:tcPr>
          <w:p w:rsidR="000561E0" w:rsidRDefault="000561E0" w:rsidP="000561E0">
            <w:r>
              <w:t>Name</w:t>
            </w:r>
          </w:p>
        </w:tc>
        <w:tc>
          <w:tcPr>
            <w:tcW w:w="974" w:type="dxa"/>
          </w:tcPr>
          <w:p w:rsidR="000561E0" w:rsidRDefault="000561E0" w:rsidP="000561E0">
            <w:r>
              <w:t xml:space="preserve">Present </w:t>
            </w:r>
          </w:p>
        </w:tc>
        <w:tc>
          <w:tcPr>
            <w:tcW w:w="844" w:type="dxa"/>
          </w:tcPr>
          <w:p w:rsidR="000561E0" w:rsidRDefault="000561E0" w:rsidP="000561E0">
            <w:r>
              <w:t>Absent</w:t>
            </w:r>
          </w:p>
        </w:tc>
      </w:tr>
      <w:tr w:rsidR="000561E0" w:rsidTr="000561E0">
        <w:tc>
          <w:tcPr>
            <w:tcW w:w="3043" w:type="dxa"/>
          </w:tcPr>
          <w:p w:rsidR="000561E0" w:rsidRDefault="000561E0" w:rsidP="000561E0">
            <w:r>
              <w:t>Barbara Bridges</w:t>
            </w:r>
          </w:p>
        </w:tc>
        <w:tc>
          <w:tcPr>
            <w:tcW w:w="901" w:type="dxa"/>
          </w:tcPr>
          <w:p w:rsidR="000561E0" w:rsidRDefault="000561E0" w:rsidP="000561E0"/>
        </w:tc>
        <w:tc>
          <w:tcPr>
            <w:tcW w:w="844" w:type="dxa"/>
          </w:tcPr>
          <w:p w:rsidR="000561E0" w:rsidRDefault="000561E0" w:rsidP="000561E0"/>
        </w:tc>
        <w:tc>
          <w:tcPr>
            <w:tcW w:w="2970" w:type="dxa"/>
          </w:tcPr>
          <w:p w:rsidR="000561E0" w:rsidRDefault="000561E0" w:rsidP="000561E0">
            <w:r w:rsidRPr="000561E0">
              <w:t xml:space="preserve">Craig Harris </w:t>
            </w:r>
          </w:p>
        </w:tc>
        <w:tc>
          <w:tcPr>
            <w:tcW w:w="974" w:type="dxa"/>
          </w:tcPr>
          <w:p w:rsidR="000561E0" w:rsidRDefault="000561E0" w:rsidP="000561E0"/>
        </w:tc>
        <w:tc>
          <w:tcPr>
            <w:tcW w:w="844" w:type="dxa"/>
          </w:tcPr>
          <w:p w:rsidR="000561E0" w:rsidRDefault="000561E0" w:rsidP="000561E0"/>
        </w:tc>
      </w:tr>
      <w:tr w:rsidR="000561E0" w:rsidTr="000561E0">
        <w:tc>
          <w:tcPr>
            <w:tcW w:w="3043" w:type="dxa"/>
          </w:tcPr>
          <w:p w:rsidR="000561E0" w:rsidRDefault="000561E0" w:rsidP="000561E0">
            <w:r w:rsidRPr="000561E0">
              <w:t xml:space="preserve">Lynn Olson </w:t>
            </w:r>
          </w:p>
        </w:tc>
        <w:tc>
          <w:tcPr>
            <w:tcW w:w="901" w:type="dxa"/>
          </w:tcPr>
          <w:p w:rsidR="000561E0" w:rsidRDefault="000561E0" w:rsidP="000561E0"/>
        </w:tc>
        <w:tc>
          <w:tcPr>
            <w:tcW w:w="844" w:type="dxa"/>
          </w:tcPr>
          <w:p w:rsidR="000561E0" w:rsidRDefault="000561E0" w:rsidP="000561E0"/>
        </w:tc>
        <w:tc>
          <w:tcPr>
            <w:tcW w:w="2970" w:type="dxa"/>
          </w:tcPr>
          <w:p w:rsidR="000561E0" w:rsidRDefault="000561E0" w:rsidP="000561E0">
            <w:r w:rsidRPr="000561E0">
              <w:t xml:space="preserve">Patricia Rogers </w:t>
            </w:r>
          </w:p>
        </w:tc>
        <w:tc>
          <w:tcPr>
            <w:tcW w:w="974" w:type="dxa"/>
          </w:tcPr>
          <w:p w:rsidR="000561E0" w:rsidRDefault="000561E0" w:rsidP="000561E0"/>
        </w:tc>
        <w:tc>
          <w:tcPr>
            <w:tcW w:w="844" w:type="dxa"/>
          </w:tcPr>
          <w:p w:rsidR="000561E0" w:rsidRDefault="000561E0" w:rsidP="000561E0"/>
        </w:tc>
      </w:tr>
      <w:tr w:rsidR="000561E0" w:rsidTr="000561E0">
        <w:tc>
          <w:tcPr>
            <w:tcW w:w="3043" w:type="dxa"/>
          </w:tcPr>
          <w:p w:rsidR="000561E0" w:rsidRDefault="000561E0" w:rsidP="000561E0">
            <w:r w:rsidRPr="000561E0">
              <w:t xml:space="preserve">Grace Bianchi </w:t>
            </w:r>
          </w:p>
        </w:tc>
        <w:tc>
          <w:tcPr>
            <w:tcW w:w="901" w:type="dxa"/>
          </w:tcPr>
          <w:p w:rsidR="000561E0" w:rsidRDefault="000561E0" w:rsidP="000561E0"/>
        </w:tc>
        <w:tc>
          <w:tcPr>
            <w:tcW w:w="844" w:type="dxa"/>
          </w:tcPr>
          <w:p w:rsidR="000561E0" w:rsidRDefault="000561E0" w:rsidP="000561E0"/>
        </w:tc>
        <w:tc>
          <w:tcPr>
            <w:tcW w:w="2970" w:type="dxa"/>
          </w:tcPr>
          <w:p w:rsidR="000561E0" w:rsidRDefault="000561E0" w:rsidP="000561E0">
            <w:r w:rsidRPr="000561E0">
              <w:t xml:space="preserve">Kristi Hemmer </w:t>
            </w:r>
          </w:p>
        </w:tc>
        <w:tc>
          <w:tcPr>
            <w:tcW w:w="974" w:type="dxa"/>
          </w:tcPr>
          <w:p w:rsidR="000561E0" w:rsidRDefault="000561E0" w:rsidP="000561E0"/>
        </w:tc>
        <w:tc>
          <w:tcPr>
            <w:tcW w:w="844" w:type="dxa"/>
          </w:tcPr>
          <w:p w:rsidR="000561E0" w:rsidRDefault="000561E0" w:rsidP="000561E0"/>
        </w:tc>
      </w:tr>
      <w:tr w:rsidR="000561E0" w:rsidTr="000561E0">
        <w:tc>
          <w:tcPr>
            <w:tcW w:w="3043" w:type="dxa"/>
          </w:tcPr>
          <w:p w:rsidR="000561E0" w:rsidRPr="000561E0" w:rsidRDefault="000561E0" w:rsidP="000561E0">
            <w:r w:rsidRPr="000561E0">
              <w:t xml:space="preserve">Shira Richter </w:t>
            </w:r>
          </w:p>
        </w:tc>
        <w:tc>
          <w:tcPr>
            <w:tcW w:w="901" w:type="dxa"/>
          </w:tcPr>
          <w:p w:rsidR="000561E0" w:rsidRDefault="000561E0" w:rsidP="000561E0"/>
        </w:tc>
        <w:tc>
          <w:tcPr>
            <w:tcW w:w="844" w:type="dxa"/>
          </w:tcPr>
          <w:p w:rsidR="000561E0" w:rsidRDefault="000561E0" w:rsidP="000561E0"/>
        </w:tc>
        <w:tc>
          <w:tcPr>
            <w:tcW w:w="2970" w:type="dxa"/>
          </w:tcPr>
          <w:p w:rsidR="000561E0" w:rsidRPr="000561E0" w:rsidRDefault="000561E0" w:rsidP="000561E0">
            <w:r w:rsidRPr="000561E0">
              <w:t xml:space="preserve">Joan Vaughn </w:t>
            </w:r>
          </w:p>
        </w:tc>
        <w:tc>
          <w:tcPr>
            <w:tcW w:w="974" w:type="dxa"/>
          </w:tcPr>
          <w:p w:rsidR="000561E0" w:rsidRDefault="000561E0" w:rsidP="000561E0"/>
        </w:tc>
        <w:tc>
          <w:tcPr>
            <w:tcW w:w="844" w:type="dxa"/>
          </w:tcPr>
          <w:p w:rsidR="000561E0" w:rsidRDefault="000561E0" w:rsidP="000561E0"/>
        </w:tc>
      </w:tr>
    </w:tbl>
    <w:p w:rsidR="000561E0" w:rsidRDefault="000561E0" w:rsidP="000561E0">
      <w:pPr>
        <w:pStyle w:val="Heading2"/>
      </w:pPr>
      <w:r>
        <w:t xml:space="preserve">Mission Statement </w:t>
      </w:r>
    </w:p>
    <w:p w:rsidR="000561E0" w:rsidRPr="000561E0" w:rsidRDefault="000561E0" w:rsidP="000561E0">
      <w:r w:rsidRPr="000561E0">
        <w:t>The mission of ACW is to build a supportive community of voices who aspire to encourage change through positive knowledge, collaboration, and sometimes humor. We seek artists, scientists, educators, change makers and all supporters to meet us at the intersection of art and natural and social sciences.</w:t>
      </w:r>
    </w:p>
    <w:p w:rsidR="000561E0" w:rsidRDefault="000561E0" w:rsidP="000561E0">
      <w:pPr>
        <w:pStyle w:val="Heading2"/>
      </w:pPr>
      <w:r>
        <w:t>Approve Last Meeting Minutes</w:t>
      </w:r>
    </w:p>
    <w:tbl>
      <w:tblPr>
        <w:tblStyle w:val="TableGrid"/>
        <w:tblW w:w="0" w:type="auto"/>
        <w:tblLook w:val="04A0" w:firstRow="1" w:lastRow="0" w:firstColumn="1" w:lastColumn="0" w:noHBand="0" w:noVBand="1"/>
      </w:tblPr>
      <w:tblGrid>
        <w:gridCol w:w="4788"/>
        <w:gridCol w:w="4788"/>
      </w:tblGrid>
      <w:tr w:rsidR="000561E0" w:rsidTr="000561E0">
        <w:tc>
          <w:tcPr>
            <w:tcW w:w="4788" w:type="dxa"/>
          </w:tcPr>
          <w:p w:rsidR="000561E0" w:rsidRDefault="000561E0" w:rsidP="000561E0">
            <w:r>
              <w:t>Motion to approve</w:t>
            </w:r>
          </w:p>
        </w:tc>
        <w:tc>
          <w:tcPr>
            <w:tcW w:w="4788" w:type="dxa"/>
          </w:tcPr>
          <w:p w:rsidR="000561E0" w:rsidRDefault="000561E0" w:rsidP="000561E0"/>
        </w:tc>
      </w:tr>
      <w:tr w:rsidR="000561E0" w:rsidTr="000561E0">
        <w:tc>
          <w:tcPr>
            <w:tcW w:w="4788" w:type="dxa"/>
          </w:tcPr>
          <w:p w:rsidR="000561E0" w:rsidRDefault="000561E0" w:rsidP="000561E0">
            <w:r>
              <w:t>Motion to second approval</w:t>
            </w:r>
          </w:p>
        </w:tc>
        <w:tc>
          <w:tcPr>
            <w:tcW w:w="4788" w:type="dxa"/>
          </w:tcPr>
          <w:p w:rsidR="000561E0" w:rsidRDefault="000561E0" w:rsidP="000561E0"/>
        </w:tc>
      </w:tr>
    </w:tbl>
    <w:p w:rsidR="000561E0" w:rsidRDefault="000561E0" w:rsidP="000561E0">
      <w:pPr>
        <w:pStyle w:val="Heading1"/>
      </w:pPr>
      <w:r>
        <w:t>Motions – See attached page for additional motions</w:t>
      </w:r>
    </w:p>
    <w:tbl>
      <w:tblPr>
        <w:tblStyle w:val="TableGrid"/>
        <w:tblW w:w="0" w:type="auto"/>
        <w:tblLook w:val="04A0" w:firstRow="1" w:lastRow="0" w:firstColumn="1" w:lastColumn="0" w:noHBand="0" w:noVBand="1"/>
      </w:tblPr>
      <w:tblGrid>
        <w:gridCol w:w="4788"/>
        <w:gridCol w:w="4788"/>
      </w:tblGrid>
      <w:tr w:rsidR="000561E0" w:rsidTr="0069302F">
        <w:tc>
          <w:tcPr>
            <w:tcW w:w="9576" w:type="dxa"/>
            <w:gridSpan w:val="2"/>
          </w:tcPr>
          <w:p w:rsidR="000561E0" w:rsidRDefault="000561E0" w:rsidP="001E35C4"/>
          <w:p w:rsidR="000561E0" w:rsidRDefault="000561E0" w:rsidP="001E35C4"/>
          <w:p w:rsidR="000561E0" w:rsidRDefault="000561E0" w:rsidP="001E35C4"/>
        </w:tc>
      </w:tr>
      <w:tr w:rsidR="000561E0" w:rsidTr="000561E0">
        <w:tc>
          <w:tcPr>
            <w:tcW w:w="4788" w:type="dxa"/>
          </w:tcPr>
          <w:p w:rsidR="000561E0" w:rsidRDefault="000561E0" w:rsidP="001E35C4">
            <w:r>
              <w:t>Motion to approve</w:t>
            </w:r>
          </w:p>
        </w:tc>
        <w:tc>
          <w:tcPr>
            <w:tcW w:w="4788" w:type="dxa"/>
          </w:tcPr>
          <w:p w:rsidR="000561E0" w:rsidRDefault="000561E0" w:rsidP="001E35C4"/>
        </w:tc>
      </w:tr>
      <w:tr w:rsidR="000561E0" w:rsidTr="000561E0">
        <w:tc>
          <w:tcPr>
            <w:tcW w:w="4788" w:type="dxa"/>
          </w:tcPr>
          <w:p w:rsidR="000561E0" w:rsidRDefault="000561E0" w:rsidP="001E35C4">
            <w:r>
              <w:t>Motion to second approval</w:t>
            </w:r>
          </w:p>
        </w:tc>
        <w:tc>
          <w:tcPr>
            <w:tcW w:w="4788" w:type="dxa"/>
          </w:tcPr>
          <w:p w:rsidR="000561E0" w:rsidRDefault="000561E0" w:rsidP="001E35C4"/>
        </w:tc>
      </w:tr>
    </w:tbl>
    <w:p w:rsidR="000561E0" w:rsidRDefault="000561E0" w:rsidP="000561E0">
      <w:pPr>
        <w:pStyle w:val="Heading2"/>
      </w:pPr>
      <w:r>
        <w:t>To Do Items</w:t>
      </w:r>
    </w:p>
    <w:tbl>
      <w:tblPr>
        <w:tblStyle w:val="TableGrid"/>
        <w:tblW w:w="0" w:type="auto"/>
        <w:tblLook w:val="04A0" w:firstRow="1" w:lastRow="0" w:firstColumn="1" w:lastColumn="0" w:noHBand="0" w:noVBand="1"/>
      </w:tblPr>
      <w:tblGrid>
        <w:gridCol w:w="4788"/>
        <w:gridCol w:w="4788"/>
      </w:tblGrid>
      <w:tr w:rsidR="000561E0" w:rsidTr="000561E0">
        <w:tc>
          <w:tcPr>
            <w:tcW w:w="4788" w:type="dxa"/>
          </w:tcPr>
          <w:p w:rsidR="000561E0" w:rsidRDefault="000561E0" w:rsidP="001E35C4">
            <w:r>
              <w:t>Item</w:t>
            </w:r>
          </w:p>
        </w:tc>
        <w:tc>
          <w:tcPr>
            <w:tcW w:w="4788" w:type="dxa"/>
          </w:tcPr>
          <w:p w:rsidR="000561E0" w:rsidRDefault="000561E0" w:rsidP="001E35C4">
            <w:r>
              <w:t>Assigned to</w:t>
            </w:r>
          </w:p>
        </w:tc>
      </w:tr>
      <w:tr w:rsidR="000561E0" w:rsidTr="000561E0">
        <w:tc>
          <w:tcPr>
            <w:tcW w:w="4788" w:type="dxa"/>
          </w:tcPr>
          <w:p w:rsidR="000561E0" w:rsidRDefault="000561E0" w:rsidP="001E35C4"/>
        </w:tc>
        <w:tc>
          <w:tcPr>
            <w:tcW w:w="4788" w:type="dxa"/>
          </w:tcPr>
          <w:p w:rsidR="000561E0" w:rsidRDefault="000561E0" w:rsidP="001E35C4"/>
        </w:tc>
      </w:tr>
      <w:tr w:rsidR="000561E0" w:rsidTr="000561E0">
        <w:tc>
          <w:tcPr>
            <w:tcW w:w="4788" w:type="dxa"/>
          </w:tcPr>
          <w:p w:rsidR="000561E0" w:rsidRDefault="000561E0" w:rsidP="001E35C4"/>
        </w:tc>
        <w:tc>
          <w:tcPr>
            <w:tcW w:w="4788" w:type="dxa"/>
          </w:tcPr>
          <w:p w:rsidR="000561E0" w:rsidRDefault="000561E0" w:rsidP="001E35C4"/>
        </w:tc>
      </w:tr>
      <w:tr w:rsidR="000561E0" w:rsidTr="000561E0">
        <w:tc>
          <w:tcPr>
            <w:tcW w:w="4788" w:type="dxa"/>
          </w:tcPr>
          <w:p w:rsidR="000561E0" w:rsidRDefault="000561E0" w:rsidP="001E35C4"/>
        </w:tc>
        <w:tc>
          <w:tcPr>
            <w:tcW w:w="4788" w:type="dxa"/>
          </w:tcPr>
          <w:p w:rsidR="000561E0" w:rsidRDefault="000561E0" w:rsidP="001E35C4"/>
        </w:tc>
      </w:tr>
      <w:tr w:rsidR="000561E0" w:rsidTr="000561E0">
        <w:tc>
          <w:tcPr>
            <w:tcW w:w="4788" w:type="dxa"/>
          </w:tcPr>
          <w:p w:rsidR="000561E0" w:rsidRDefault="000561E0" w:rsidP="001E35C4"/>
        </w:tc>
        <w:tc>
          <w:tcPr>
            <w:tcW w:w="4788" w:type="dxa"/>
          </w:tcPr>
          <w:p w:rsidR="000561E0" w:rsidRDefault="000561E0" w:rsidP="001E35C4"/>
        </w:tc>
      </w:tr>
      <w:tr w:rsidR="000561E0" w:rsidTr="000561E0">
        <w:tc>
          <w:tcPr>
            <w:tcW w:w="4788" w:type="dxa"/>
          </w:tcPr>
          <w:p w:rsidR="000561E0" w:rsidRDefault="000561E0" w:rsidP="001E35C4"/>
        </w:tc>
        <w:tc>
          <w:tcPr>
            <w:tcW w:w="4788" w:type="dxa"/>
          </w:tcPr>
          <w:p w:rsidR="000561E0" w:rsidRDefault="000561E0" w:rsidP="001E35C4"/>
        </w:tc>
      </w:tr>
      <w:tr w:rsidR="000561E0" w:rsidTr="000561E0">
        <w:tc>
          <w:tcPr>
            <w:tcW w:w="4788" w:type="dxa"/>
          </w:tcPr>
          <w:p w:rsidR="000561E0" w:rsidRDefault="000561E0" w:rsidP="001E35C4"/>
        </w:tc>
        <w:tc>
          <w:tcPr>
            <w:tcW w:w="4788" w:type="dxa"/>
          </w:tcPr>
          <w:p w:rsidR="000561E0" w:rsidRDefault="000561E0" w:rsidP="001E35C4"/>
        </w:tc>
      </w:tr>
      <w:tr w:rsidR="000561E0" w:rsidTr="000561E0">
        <w:tc>
          <w:tcPr>
            <w:tcW w:w="4788" w:type="dxa"/>
          </w:tcPr>
          <w:p w:rsidR="000561E0" w:rsidRDefault="000561E0" w:rsidP="001E35C4"/>
        </w:tc>
        <w:tc>
          <w:tcPr>
            <w:tcW w:w="4788" w:type="dxa"/>
          </w:tcPr>
          <w:p w:rsidR="000561E0" w:rsidRDefault="000561E0" w:rsidP="001E35C4"/>
        </w:tc>
      </w:tr>
      <w:tr w:rsidR="0060773D" w:rsidTr="000561E0">
        <w:tc>
          <w:tcPr>
            <w:tcW w:w="4788" w:type="dxa"/>
          </w:tcPr>
          <w:p w:rsidR="0060773D" w:rsidRDefault="0060773D" w:rsidP="001E35C4"/>
        </w:tc>
        <w:tc>
          <w:tcPr>
            <w:tcW w:w="4788" w:type="dxa"/>
          </w:tcPr>
          <w:p w:rsidR="0060773D" w:rsidRDefault="0060773D" w:rsidP="001E35C4"/>
        </w:tc>
      </w:tr>
      <w:tr w:rsidR="0060773D" w:rsidTr="000561E0">
        <w:tc>
          <w:tcPr>
            <w:tcW w:w="4788" w:type="dxa"/>
          </w:tcPr>
          <w:p w:rsidR="0060773D" w:rsidRDefault="0060773D" w:rsidP="001E35C4"/>
        </w:tc>
        <w:tc>
          <w:tcPr>
            <w:tcW w:w="4788" w:type="dxa"/>
          </w:tcPr>
          <w:p w:rsidR="0060773D" w:rsidRDefault="0060773D" w:rsidP="001E35C4"/>
        </w:tc>
      </w:tr>
      <w:tr w:rsidR="0060773D" w:rsidTr="000561E0">
        <w:tc>
          <w:tcPr>
            <w:tcW w:w="4788" w:type="dxa"/>
          </w:tcPr>
          <w:p w:rsidR="0060773D" w:rsidRDefault="0060773D" w:rsidP="001E35C4"/>
        </w:tc>
        <w:tc>
          <w:tcPr>
            <w:tcW w:w="4788" w:type="dxa"/>
          </w:tcPr>
          <w:p w:rsidR="0060773D" w:rsidRDefault="0060773D" w:rsidP="001E35C4"/>
        </w:tc>
      </w:tr>
    </w:tbl>
    <w:p w:rsidR="000561E0" w:rsidRDefault="000561E0" w:rsidP="000561E0">
      <w:r>
        <w:t>Time adjourned:</w:t>
      </w:r>
    </w:p>
    <w:p w:rsidR="0060773D" w:rsidRDefault="0060773D" w:rsidP="0060773D">
      <w:pPr>
        <w:pStyle w:val="Heading1"/>
      </w:pPr>
      <w:r>
        <w:lastRenderedPageBreak/>
        <w:t>Motions – See attached page for additional motions</w:t>
      </w:r>
    </w:p>
    <w:tbl>
      <w:tblPr>
        <w:tblStyle w:val="TableGrid"/>
        <w:tblW w:w="0" w:type="auto"/>
        <w:tblLook w:val="04A0" w:firstRow="1" w:lastRow="0" w:firstColumn="1" w:lastColumn="0" w:noHBand="0" w:noVBand="1"/>
      </w:tblPr>
      <w:tblGrid>
        <w:gridCol w:w="4788"/>
        <w:gridCol w:w="4788"/>
      </w:tblGrid>
      <w:tr w:rsidR="0060773D" w:rsidTr="001E35C4">
        <w:tc>
          <w:tcPr>
            <w:tcW w:w="9576" w:type="dxa"/>
            <w:gridSpan w:val="2"/>
          </w:tcPr>
          <w:p w:rsidR="0060773D" w:rsidRDefault="0060773D" w:rsidP="001E35C4"/>
          <w:p w:rsidR="0060773D" w:rsidRDefault="0060773D" w:rsidP="001E35C4"/>
          <w:p w:rsidR="0060773D" w:rsidRDefault="0060773D" w:rsidP="001E35C4"/>
        </w:tc>
      </w:tr>
      <w:tr w:rsidR="0060773D" w:rsidTr="001E35C4">
        <w:tc>
          <w:tcPr>
            <w:tcW w:w="4788" w:type="dxa"/>
          </w:tcPr>
          <w:p w:rsidR="0060773D" w:rsidRDefault="0060773D" w:rsidP="001E35C4">
            <w:r>
              <w:t>Motion to approve</w:t>
            </w:r>
          </w:p>
        </w:tc>
        <w:tc>
          <w:tcPr>
            <w:tcW w:w="4788" w:type="dxa"/>
          </w:tcPr>
          <w:p w:rsidR="0060773D" w:rsidRDefault="0060773D" w:rsidP="001E35C4"/>
        </w:tc>
      </w:tr>
      <w:tr w:rsidR="0060773D" w:rsidTr="001E35C4">
        <w:tc>
          <w:tcPr>
            <w:tcW w:w="4788" w:type="dxa"/>
          </w:tcPr>
          <w:p w:rsidR="0060773D" w:rsidRDefault="0060773D" w:rsidP="001E35C4">
            <w:r>
              <w:t>Motion to second approval</w:t>
            </w:r>
          </w:p>
        </w:tc>
        <w:tc>
          <w:tcPr>
            <w:tcW w:w="4788" w:type="dxa"/>
          </w:tcPr>
          <w:p w:rsidR="0060773D" w:rsidRDefault="0060773D" w:rsidP="001E35C4"/>
        </w:tc>
      </w:tr>
    </w:tbl>
    <w:p w:rsidR="0060773D" w:rsidRDefault="0060773D" w:rsidP="0060773D">
      <w:pPr>
        <w:pStyle w:val="Heading1"/>
      </w:pPr>
      <w:r>
        <w:t>Motions – See attached page for additional motions</w:t>
      </w:r>
    </w:p>
    <w:tbl>
      <w:tblPr>
        <w:tblStyle w:val="TableGrid"/>
        <w:tblW w:w="0" w:type="auto"/>
        <w:tblLook w:val="04A0" w:firstRow="1" w:lastRow="0" w:firstColumn="1" w:lastColumn="0" w:noHBand="0" w:noVBand="1"/>
      </w:tblPr>
      <w:tblGrid>
        <w:gridCol w:w="4788"/>
        <w:gridCol w:w="4788"/>
      </w:tblGrid>
      <w:tr w:rsidR="0060773D" w:rsidTr="001E35C4">
        <w:tc>
          <w:tcPr>
            <w:tcW w:w="9576" w:type="dxa"/>
            <w:gridSpan w:val="2"/>
          </w:tcPr>
          <w:p w:rsidR="0060773D" w:rsidRDefault="0060773D" w:rsidP="001E35C4"/>
          <w:p w:rsidR="0060773D" w:rsidRDefault="0060773D" w:rsidP="001E35C4"/>
          <w:p w:rsidR="0060773D" w:rsidRDefault="0060773D" w:rsidP="001E35C4"/>
        </w:tc>
      </w:tr>
      <w:tr w:rsidR="0060773D" w:rsidTr="001E35C4">
        <w:tc>
          <w:tcPr>
            <w:tcW w:w="4788" w:type="dxa"/>
          </w:tcPr>
          <w:p w:rsidR="0060773D" w:rsidRDefault="0060773D" w:rsidP="001E35C4">
            <w:r>
              <w:t>Motion to approve</w:t>
            </w:r>
          </w:p>
        </w:tc>
        <w:tc>
          <w:tcPr>
            <w:tcW w:w="4788" w:type="dxa"/>
          </w:tcPr>
          <w:p w:rsidR="0060773D" w:rsidRDefault="0060773D" w:rsidP="001E35C4"/>
        </w:tc>
      </w:tr>
      <w:tr w:rsidR="0060773D" w:rsidTr="001E35C4">
        <w:tc>
          <w:tcPr>
            <w:tcW w:w="4788" w:type="dxa"/>
          </w:tcPr>
          <w:p w:rsidR="0060773D" w:rsidRDefault="0060773D" w:rsidP="001E35C4">
            <w:r>
              <w:t>Motion to second approval</w:t>
            </w:r>
          </w:p>
        </w:tc>
        <w:tc>
          <w:tcPr>
            <w:tcW w:w="4788" w:type="dxa"/>
          </w:tcPr>
          <w:p w:rsidR="0060773D" w:rsidRDefault="0060773D" w:rsidP="001E35C4"/>
        </w:tc>
      </w:tr>
    </w:tbl>
    <w:p w:rsidR="0060773D" w:rsidRDefault="0060773D" w:rsidP="0060773D">
      <w:pPr>
        <w:pStyle w:val="Heading1"/>
      </w:pPr>
      <w:r>
        <w:t>Motions – See attached page for additional motions</w:t>
      </w:r>
    </w:p>
    <w:tbl>
      <w:tblPr>
        <w:tblStyle w:val="TableGrid"/>
        <w:tblW w:w="0" w:type="auto"/>
        <w:tblLook w:val="04A0" w:firstRow="1" w:lastRow="0" w:firstColumn="1" w:lastColumn="0" w:noHBand="0" w:noVBand="1"/>
      </w:tblPr>
      <w:tblGrid>
        <w:gridCol w:w="4788"/>
        <w:gridCol w:w="4788"/>
      </w:tblGrid>
      <w:tr w:rsidR="0060773D" w:rsidTr="001E35C4">
        <w:tc>
          <w:tcPr>
            <w:tcW w:w="9576" w:type="dxa"/>
            <w:gridSpan w:val="2"/>
          </w:tcPr>
          <w:p w:rsidR="0060773D" w:rsidRDefault="0060773D" w:rsidP="001E35C4"/>
          <w:p w:rsidR="0060773D" w:rsidRDefault="0060773D" w:rsidP="001E35C4"/>
          <w:p w:rsidR="0060773D" w:rsidRDefault="0060773D" w:rsidP="001E35C4"/>
        </w:tc>
      </w:tr>
      <w:tr w:rsidR="0060773D" w:rsidTr="001E35C4">
        <w:tc>
          <w:tcPr>
            <w:tcW w:w="4788" w:type="dxa"/>
          </w:tcPr>
          <w:p w:rsidR="0060773D" w:rsidRDefault="0060773D" w:rsidP="001E35C4">
            <w:r>
              <w:t>Motion to approve</w:t>
            </w:r>
          </w:p>
        </w:tc>
        <w:tc>
          <w:tcPr>
            <w:tcW w:w="4788" w:type="dxa"/>
          </w:tcPr>
          <w:p w:rsidR="0060773D" w:rsidRDefault="0060773D" w:rsidP="001E35C4"/>
        </w:tc>
      </w:tr>
      <w:tr w:rsidR="0060773D" w:rsidTr="001E35C4">
        <w:tc>
          <w:tcPr>
            <w:tcW w:w="4788" w:type="dxa"/>
          </w:tcPr>
          <w:p w:rsidR="0060773D" w:rsidRDefault="0060773D" w:rsidP="001E35C4">
            <w:r>
              <w:t>Motion to second approval</w:t>
            </w:r>
          </w:p>
        </w:tc>
        <w:tc>
          <w:tcPr>
            <w:tcW w:w="4788" w:type="dxa"/>
          </w:tcPr>
          <w:p w:rsidR="0060773D" w:rsidRDefault="0060773D" w:rsidP="001E35C4"/>
        </w:tc>
      </w:tr>
    </w:tbl>
    <w:p w:rsidR="0060773D" w:rsidRDefault="0060773D" w:rsidP="0060773D">
      <w:pPr>
        <w:pStyle w:val="Heading1"/>
      </w:pPr>
      <w:r>
        <w:t>Motions – See attached page for additional motions</w:t>
      </w:r>
    </w:p>
    <w:tbl>
      <w:tblPr>
        <w:tblStyle w:val="TableGrid"/>
        <w:tblW w:w="0" w:type="auto"/>
        <w:tblLook w:val="04A0" w:firstRow="1" w:lastRow="0" w:firstColumn="1" w:lastColumn="0" w:noHBand="0" w:noVBand="1"/>
      </w:tblPr>
      <w:tblGrid>
        <w:gridCol w:w="4788"/>
        <w:gridCol w:w="4788"/>
      </w:tblGrid>
      <w:tr w:rsidR="0060773D" w:rsidTr="001E35C4">
        <w:tc>
          <w:tcPr>
            <w:tcW w:w="9576" w:type="dxa"/>
            <w:gridSpan w:val="2"/>
          </w:tcPr>
          <w:p w:rsidR="0060773D" w:rsidRDefault="0060773D" w:rsidP="001E35C4"/>
          <w:p w:rsidR="0060773D" w:rsidRDefault="0060773D" w:rsidP="001E35C4"/>
          <w:p w:rsidR="0060773D" w:rsidRDefault="0060773D" w:rsidP="001E35C4"/>
        </w:tc>
      </w:tr>
      <w:tr w:rsidR="0060773D" w:rsidTr="001E35C4">
        <w:tc>
          <w:tcPr>
            <w:tcW w:w="4788" w:type="dxa"/>
          </w:tcPr>
          <w:p w:rsidR="0060773D" w:rsidRDefault="0060773D" w:rsidP="001E35C4">
            <w:r>
              <w:t>Motion to approve</w:t>
            </w:r>
          </w:p>
        </w:tc>
        <w:tc>
          <w:tcPr>
            <w:tcW w:w="4788" w:type="dxa"/>
          </w:tcPr>
          <w:p w:rsidR="0060773D" w:rsidRDefault="0060773D" w:rsidP="001E35C4"/>
        </w:tc>
      </w:tr>
      <w:tr w:rsidR="0060773D" w:rsidTr="001E35C4">
        <w:tc>
          <w:tcPr>
            <w:tcW w:w="4788" w:type="dxa"/>
          </w:tcPr>
          <w:p w:rsidR="0060773D" w:rsidRDefault="0060773D" w:rsidP="001E35C4">
            <w:r>
              <w:t>Motion to second approval</w:t>
            </w:r>
          </w:p>
        </w:tc>
        <w:tc>
          <w:tcPr>
            <w:tcW w:w="4788" w:type="dxa"/>
          </w:tcPr>
          <w:p w:rsidR="0060773D" w:rsidRDefault="0060773D" w:rsidP="001E35C4"/>
        </w:tc>
      </w:tr>
    </w:tbl>
    <w:p w:rsidR="0060773D" w:rsidRDefault="0060773D" w:rsidP="0060773D">
      <w:pPr>
        <w:pStyle w:val="Heading1"/>
      </w:pPr>
      <w:r>
        <w:t>Motions – See attached page for additional motions</w:t>
      </w:r>
    </w:p>
    <w:tbl>
      <w:tblPr>
        <w:tblStyle w:val="TableGrid"/>
        <w:tblW w:w="0" w:type="auto"/>
        <w:tblLook w:val="04A0" w:firstRow="1" w:lastRow="0" w:firstColumn="1" w:lastColumn="0" w:noHBand="0" w:noVBand="1"/>
      </w:tblPr>
      <w:tblGrid>
        <w:gridCol w:w="4788"/>
        <w:gridCol w:w="4788"/>
      </w:tblGrid>
      <w:tr w:rsidR="0060773D" w:rsidTr="001E35C4">
        <w:tc>
          <w:tcPr>
            <w:tcW w:w="9576" w:type="dxa"/>
            <w:gridSpan w:val="2"/>
          </w:tcPr>
          <w:p w:rsidR="0060773D" w:rsidRDefault="0060773D" w:rsidP="001E35C4"/>
          <w:p w:rsidR="0060773D" w:rsidRDefault="0060773D" w:rsidP="001E35C4"/>
          <w:p w:rsidR="0060773D" w:rsidRDefault="0060773D" w:rsidP="001E35C4"/>
        </w:tc>
      </w:tr>
      <w:tr w:rsidR="0060773D" w:rsidTr="001E35C4">
        <w:tc>
          <w:tcPr>
            <w:tcW w:w="4788" w:type="dxa"/>
          </w:tcPr>
          <w:p w:rsidR="0060773D" w:rsidRDefault="0060773D" w:rsidP="001E35C4">
            <w:r>
              <w:t>Motion to approve</w:t>
            </w:r>
          </w:p>
        </w:tc>
        <w:tc>
          <w:tcPr>
            <w:tcW w:w="4788" w:type="dxa"/>
          </w:tcPr>
          <w:p w:rsidR="0060773D" w:rsidRDefault="0060773D" w:rsidP="001E35C4"/>
        </w:tc>
      </w:tr>
      <w:tr w:rsidR="0060773D" w:rsidTr="001E35C4">
        <w:tc>
          <w:tcPr>
            <w:tcW w:w="4788" w:type="dxa"/>
          </w:tcPr>
          <w:p w:rsidR="0060773D" w:rsidRDefault="0060773D" w:rsidP="001E35C4">
            <w:r>
              <w:t>Motion to second approval</w:t>
            </w:r>
          </w:p>
        </w:tc>
        <w:tc>
          <w:tcPr>
            <w:tcW w:w="4788" w:type="dxa"/>
          </w:tcPr>
          <w:p w:rsidR="0060773D" w:rsidRDefault="0060773D" w:rsidP="001E35C4"/>
        </w:tc>
      </w:tr>
    </w:tbl>
    <w:p w:rsidR="0060773D" w:rsidRPr="000561E0" w:rsidRDefault="0060773D" w:rsidP="000561E0"/>
    <w:sectPr w:rsidR="0060773D" w:rsidRPr="00056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E0"/>
    <w:rsid w:val="000561E0"/>
    <w:rsid w:val="0060773D"/>
    <w:rsid w:val="00743C8F"/>
    <w:rsid w:val="008F6B76"/>
    <w:rsid w:val="009F27D3"/>
    <w:rsid w:val="00F8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B183E-1C95-407A-B903-598C9896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1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1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1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61E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0561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5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61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61E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1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Vaughn</dc:creator>
  <cp:lastModifiedBy>Barbara Bridges</cp:lastModifiedBy>
  <cp:revision>2</cp:revision>
  <dcterms:created xsi:type="dcterms:W3CDTF">2018-04-19T16:18:00Z</dcterms:created>
  <dcterms:modified xsi:type="dcterms:W3CDTF">2018-04-19T16:18:00Z</dcterms:modified>
</cp:coreProperties>
</file>