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6517D" w14:textId="77777777" w:rsidR="00B751F5" w:rsidRDefault="00B751F5" w:rsidP="00B751F5">
      <w:pPr>
        <w:rPr>
          <w:rFonts w:ascii="Times New Roman" w:hAnsi="Times New Roman" w:cs="Times New Roman"/>
        </w:rPr>
      </w:pPr>
    </w:p>
    <w:p w14:paraId="695102B2" w14:textId="77777777" w:rsidR="00B751F5" w:rsidRPr="00FC7CBC" w:rsidRDefault="00B751F5" w:rsidP="00B751F5">
      <w:pPr>
        <w:jc w:val="center"/>
        <w:rPr>
          <w:b/>
        </w:rPr>
      </w:pPr>
      <w:r>
        <w:rPr>
          <w:rFonts w:ascii="Times New Roman" w:hAnsi="Times New Roman" w:cs="Times New Roman"/>
        </w:rPr>
        <w:t>_________________________________________________________________________________</w:t>
      </w:r>
      <w:r>
        <w:rPr>
          <w:rFonts w:ascii="Times New Roman" w:hAnsi="Times New Roman" w:cs="Times New Roman"/>
        </w:rPr>
        <w:br/>
      </w:r>
      <w:r w:rsidRPr="003E4FD6">
        <w:rPr>
          <w:b/>
          <w:noProof/>
        </w:rPr>
        <w:drawing>
          <wp:anchor distT="0" distB="0" distL="114300" distR="114300" simplePos="0" relativeHeight="251659264" behindDoc="0" locked="0" layoutInCell="1" allowOverlap="1" wp14:anchorId="5DE8D0D6" wp14:editId="47A096DB">
            <wp:simplePos x="0" y="0"/>
            <wp:positionH relativeFrom="column">
              <wp:posOffset>2016760</wp:posOffset>
            </wp:positionH>
            <wp:positionV relativeFrom="paragraph">
              <wp:posOffset>0</wp:posOffset>
            </wp:positionV>
            <wp:extent cx="2787650" cy="80581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mall  2 X 3.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87650" cy="805815"/>
                    </a:xfrm>
                    <a:prstGeom prst="rect">
                      <a:avLst/>
                    </a:prstGeom>
                  </pic:spPr>
                </pic:pic>
              </a:graphicData>
            </a:graphic>
            <wp14:sizeRelH relativeFrom="margin">
              <wp14:pctWidth>0</wp14:pctWidth>
            </wp14:sizeRelH>
          </wp:anchor>
        </w:drawing>
      </w:r>
      <w:r>
        <w:t xml:space="preserve">2323 Monroe St. NE, Minneapolis, MN 55418    </w:t>
      </w:r>
      <w:hyperlink r:id="rId5" w:history="1">
        <w:r w:rsidRPr="0086081D">
          <w:rPr>
            <w:rStyle w:val="Hyperlink"/>
          </w:rPr>
          <w:t>https://www.ArtToChangeTheWorld.org</w:t>
        </w:r>
      </w:hyperlink>
      <w:r>
        <w:br/>
      </w:r>
    </w:p>
    <w:p w14:paraId="63E16225" w14:textId="77777777" w:rsidR="00B751F5" w:rsidRPr="000A40C0" w:rsidRDefault="00B751F5" w:rsidP="00B751F5">
      <w:pPr>
        <w:rPr>
          <w:b/>
          <w:sz w:val="24"/>
          <w:szCs w:val="24"/>
        </w:rPr>
      </w:pPr>
      <w:r w:rsidRPr="000A40C0">
        <w:rPr>
          <w:sz w:val="24"/>
          <w:szCs w:val="24"/>
        </w:rPr>
        <w:t xml:space="preserve">                                                </w:t>
      </w:r>
      <w:r>
        <w:rPr>
          <w:sz w:val="24"/>
          <w:szCs w:val="24"/>
        </w:rPr>
        <w:t xml:space="preserve">                   </w:t>
      </w:r>
      <w:r>
        <w:rPr>
          <w:b/>
          <w:sz w:val="24"/>
          <w:szCs w:val="24"/>
        </w:rPr>
        <w:t xml:space="preserve">Intern/Mentee </w:t>
      </w:r>
      <w:r w:rsidRPr="000A40C0">
        <w:rPr>
          <w:b/>
          <w:sz w:val="24"/>
          <w:szCs w:val="24"/>
        </w:rPr>
        <w:t xml:space="preserve">Application       </w:t>
      </w:r>
    </w:p>
    <w:p w14:paraId="587F0C77" w14:textId="77777777" w:rsidR="00B751F5" w:rsidRPr="00E83DAA" w:rsidRDefault="00B751F5" w:rsidP="00B751F5">
      <w:r w:rsidRPr="00E83DAA">
        <w:rPr>
          <w:rStyle w:val="Emphasis"/>
          <w:rFonts w:ascii="Georgia" w:hAnsi="Georgia"/>
          <w:bCs/>
          <w:color w:val="333333"/>
          <w:spacing w:val="4"/>
          <w:shd w:val="clear" w:color="auto" w:fill="FFFFFF"/>
        </w:rPr>
        <w:t>The mission of ACW is to build a supportive community of voices who aspire to encourage change through positive knowledge, collaboration, and sometimes humor. We seek artists, scientists, educators, change makers and all supporters to meet at the intersection of art and natural and social sciences.</w:t>
      </w:r>
      <w:r w:rsidRPr="00E83DAA">
        <w:br/>
      </w:r>
    </w:p>
    <w:p w14:paraId="1D0E2812" w14:textId="53321A90" w:rsidR="00B751F5" w:rsidRDefault="00B751F5" w:rsidP="00B751F5">
      <w:r>
        <w:t>Applications will be reviewed on a rolling basis.  Employment starts immediately.</w:t>
      </w:r>
      <w:r w:rsidR="00E63BA5">
        <w:t xml:space="preserve"> Approximately $500 from now until Oct 2018. </w:t>
      </w:r>
    </w:p>
    <w:p w14:paraId="4323F129" w14:textId="77777777" w:rsidR="00B751F5" w:rsidRDefault="00B751F5" w:rsidP="00B751F5">
      <w:r>
        <w:t>Date of Application Submission:</w:t>
      </w:r>
      <w:r>
        <w:br/>
      </w:r>
      <w:r>
        <w:br/>
        <w:t xml:space="preserve">Event: </w:t>
      </w:r>
      <w:r>
        <w:rPr>
          <w:rFonts w:ascii="Times New Roman" w:eastAsia="Times New Roman" w:hAnsi="Times New Roman" w:cs="Times New Roman"/>
          <w:b/>
          <w:bCs/>
          <w:i/>
          <w:iCs/>
          <w:color w:val="222222"/>
          <w:sz w:val="24"/>
          <w:szCs w:val="24"/>
        </w:rPr>
        <w:t>See. Say. DO-Art To Change The World (SSD-</w:t>
      </w:r>
      <w:proofErr w:type="gramStart"/>
      <w:r>
        <w:rPr>
          <w:rFonts w:ascii="Times New Roman" w:eastAsia="Times New Roman" w:hAnsi="Times New Roman" w:cs="Times New Roman"/>
          <w:b/>
          <w:bCs/>
          <w:i/>
          <w:iCs/>
          <w:color w:val="222222"/>
          <w:sz w:val="24"/>
          <w:szCs w:val="24"/>
        </w:rPr>
        <w:t>ACW)  Oct</w:t>
      </w:r>
      <w:proofErr w:type="gramEnd"/>
      <w:r>
        <w:rPr>
          <w:rFonts w:ascii="Times New Roman" w:eastAsia="Times New Roman" w:hAnsi="Times New Roman" w:cs="Times New Roman"/>
          <w:b/>
          <w:bCs/>
          <w:i/>
          <w:iCs/>
          <w:color w:val="222222"/>
          <w:sz w:val="24"/>
          <w:szCs w:val="24"/>
        </w:rPr>
        <w:t xml:space="preserve"> 5-15, 2018</w:t>
      </w:r>
    </w:p>
    <w:p w14:paraId="54E79BB1" w14:textId="77777777" w:rsidR="00B751F5" w:rsidRDefault="00B751F5" w:rsidP="00B751F5">
      <w:r>
        <w:t>Intern/ Mentee Name:                                                                                              Email:</w:t>
      </w:r>
    </w:p>
    <w:p w14:paraId="544CC16C" w14:textId="77777777" w:rsidR="00B751F5" w:rsidRDefault="00B751F5" w:rsidP="00B751F5">
      <w:r>
        <w:t>Address:                                                                           Phone:</w:t>
      </w:r>
    </w:p>
    <w:p w14:paraId="1FA52A32" w14:textId="77777777" w:rsidR="00B751F5" w:rsidRDefault="00B751F5" w:rsidP="00B751F5">
      <w:r>
        <w:t>URL(s):</w:t>
      </w:r>
    </w:p>
    <w:p w14:paraId="1E509177" w14:textId="77777777" w:rsidR="00B751F5" w:rsidRDefault="00B751F5" w:rsidP="00B751F5">
      <w:r>
        <w:t>Media (s):</w:t>
      </w:r>
    </w:p>
    <w:p w14:paraId="13E938C8" w14:textId="77777777" w:rsidR="00B751F5" w:rsidRDefault="00B751F5" w:rsidP="00B751F5">
      <w:r>
        <w:t>Attach a resume if you have one.</w:t>
      </w:r>
    </w:p>
    <w:p w14:paraId="75340D1F" w14:textId="77777777" w:rsidR="00B751F5" w:rsidRDefault="00B751F5" w:rsidP="00B751F5">
      <w:r>
        <w:t>Answer the following:</w:t>
      </w:r>
    </w:p>
    <w:p w14:paraId="68E84E81" w14:textId="77777777" w:rsidR="00B751F5" w:rsidRPr="00FC7CBC" w:rsidRDefault="00B751F5" w:rsidP="00B751F5">
      <w:r>
        <w:t xml:space="preserve">Please list the experience(s) and skill sets you could contribute to </w:t>
      </w:r>
      <w:r w:rsidRPr="00FC7CBC">
        <w:rPr>
          <w:rFonts w:ascii="Times New Roman" w:eastAsia="Times New Roman" w:hAnsi="Times New Roman" w:cs="Times New Roman"/>
          <w:b/>
          <w:bCs/>
          <w:i/>
          <w:iCs/>
          <w:color w:val="222222"/>
        </w:rPr>
        <w:t>See. Say. DO-Art To Change The World (SSD-ACW</w:t>
      </w:r>
      <w:proofErr w:type="gramStart"/>
      <w:r w:rsidRPr="00FC7CBC">
        <w:rPr>
          <w:rFonts w:ascii="Times New Roman" w:eastAsia="Times New Roman" w:hAnsi="Times New Roman" w:cs="Times New Roman"/>
          <w:b/>
          <w:bCs/>
          <w:i/>
          <w:iCs/>
          <w:color w:val="222222"/>
        </w:rPr>
        <w:t>) .</w:t>
      </w:r>
      <w:proofErr w:type="gramEnd"/>
      <w:r w:rsidRPr="00FC7CBC">
        <w:rPr>
          <w:rFonts w:ascii="Times New Roman" w:eastAsia="Times New Roman" w:hAnsi="Times New Roman" w:cs="Times New Roman"/>
          <w:b/>
          <w:bCs/>
          <w:i/>
          <w:iCs/>
          <w:color w:val="222222"/>
        </w:rPr>
        <w:t xml:space="preserve"> </w:t>
      </w:r>
    </w:p>
    <w:p w14:paraId="3318889A" w14:textId="77777777" w:rsidR="00B751F5" w:rsidRDefault="00B751F5" w:rsidP="00B751F5">
      <w:r>
        <w:t xml:space="preserve">If you are an artist, please list your medium and describe your topics and where you have shown your work. </w:t>
      </w:r>
    </w:p>
    <w:p w14:paraId="4F3D3856" w14:textId="7229C795" w:rsidR="00B751F5" w:rsidRDefault="00B751F5" w:rsidP="00B751F5">
      <w:r>
        <w:t>What is your preferred salary range</w:t>
      </w:r>
      <w:r w:rsidR="00E63BA5">
        <w:t xml:space="preserve"> per hour</w:t>
      </w:r>
      <w:r>
        <w:t xml:space="preserve">? </w:t>
      </w:r>
    </w:p>
    <w:p w14:paraId="632038BA" w14:textId="0C418DD4" w:rsidR="00F80B20" w:rsidRPr="004218CA" w:rsidRDefault="00B751F5">
      <w:pPr>
        <w:rPr>
          <w:b/>
        </w:rPr>
      </w:pPr>
      <w:r>
        <w:t xml:space="preserve">Are you a member of an under-served population? </w:t>
      </w:r>
      <w:r w:rsidRPr="00E83DAA">
        <w:br/>
      </w:r>
      <w:r>
        <w:br/>
      </w:r>
      <w:r w:rsidRPr="00BA540E">
        <w:rPr>
          <w:b/>
        </w:rPr>
        <w:t>Return this Artists application to:</w:t>
      </w:r>
      <w:r>
        <w:t xml:space="preserve">    Director:   Barbara Rogers Bridges. </w:t>
      </w:r>
      <w:hyperlink r:id="rId6" w:history="1">
        <w:r w:rsidRPr="008E68EE">
          <w:rPr>
            <w:rStyle w:val="Hyperlink"/>
          </w:rPr>
          <w:t>drb@bridgescreate.com</w:t>
        </w:r>
      </w:hyperlink>
      <w:r>
        <w:t>. Call 612 – 845-0416 with any questions.</w:t>
      </w:r>
      <w:r w:rsidR="004218CA">
        <w:rPr>
          <w:b/>
        </w:rPr>
        <w:t xml:space="preserve"> </w:t>
      </w:r>
      <w:bookmarkStart w:id="0" w:name="_GoBack"/>
      <w:bookmarkEnd w:id="0"/>
      <w:r w:rsidRPr="000C7FC0">
        <w:rPr>
          <w:b/>
          <w:sz w:val="24"/>
          <w:szCs w:val="24"/>
        </w:rPr>
        <w:t>Review Committee will include Director, Board Members, Social Practice Artist(s), and Outside Juror(s)</w:t>
      </w:r>
      <w:r>
        <w:rPr>
          <w:b/>
          <w:sz w:val="24"/>
          <w:szCs w:val="24"/>
        </w:rPr>
        <w:t xml:space="preserve"> who may be counselors, scientists, and other community collaborators</w:t>
      </w:r>
      <w:r w:rsidRPr="000C7FC0">
        <w:rPr>
          <w:b/>
          <w:sz w:val="24"/>
          <w:szCs w:val="24"/>
        </w:rPr>
        <w:t>.</w:t>
      </w:r>
    </w:p>
    <w:sectPr w:rsidR="00F80B20" w:rsidRPr="00421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1F5"/>
    <w:rsid w:val="00160087"/>
    <w:rsid w:val="00327B46"/>
    <w:rsid w:val="0040551F"/>
    <w:rsid w:val="004218CA"/>
    <w:rsid w:val="00537C66"/>
    <w:rsid w:val="00634346"/>
    <w:rsid w:val="00A864BA"/>
    <w:rsid w:val="00B751F5"/>
    <w:rsid w:val="00E63BA5"/>
    <w:rsid w:val="00F80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1FB21"/>
  <w15:chartTrackingRefBased/>
  <w15:docId w15:val="{1B121C36-7390-4538-A7D1-3FECE3967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51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1F5"/>
    <w:rPr>
      <w:color w:val="0563C1" w:themeColor="hyperlink"/>
      <w:u w:val="single"/>
    </w:rPr>
  </w:style>
  <w:style w:type="character" w:styleId="Emphasis">
    <w:name w:val="Emphasis"/>
    <w:basedOn w:val="DefaultParagraphFont"/>
    <w:uiPriority w:val="20"/>
    <w:qFormat/>
    <w:rsid w:val="00B751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rb@bridgescreate.com" TargetMode="External"/><Relationship Id="rId5" Type="http://schemas.openxmlformats.org/officeDocument/2006/relationships/hyperlink" Target="https://www.ArtToChangeTheWorld.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Bridges</dc:creator>
  <cp:keywords/>
  <dc:description/>
  <cp:lastModifiedBy>Barbara Bridges</cp:lastModifiedBy>
  <cp:revision>3</cp:revision>
  <dcterms:created xsi:type="dcterms:W3CDTF">2018-03-05T14:08:00Z</dcterms:created>
  <dcterms:modified xsi:type="dcterms:W3CDTF">2018-03-05T14:09:00Z</dcterms:modified>
</cp:coreProperties>
</file>